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061CA" w14:textId="53370949" w:rsidR="0094612E" w:rsidRPr="00856969" w:rsidRDefault="00141CC6">
      <w:pPr>
        <w:spacing w:after="5"/>
        <w:ind w:left="111" w:right="2"/>
        <w:jc w:val="center"/>
        <w:rPr>
          <w:lang w:val="fr-FR"/>
        </w:rPr>
      </w:pPr>
      <w:r w:rsidRPr="00856969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0" wp14:anchorId="6AFD5D7F" wp14:editId="49B6108A">
            <wp:simplePos x="0" y="0"/>
            <wp:positionH relativeFrom="page">
              <wp:posOffset>647832</wp:posOffset>
            </wp:positionH>
            <wp:positionV relativeFrom="page">
              <wp:posOffset>450215</wp:posOffset>
            </wp:positionV>
            <wp:extent cx="1901568" cy="518615"/>
            <wp:effectExtent l="0" t="0" r="381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7"/>
                    <a:srcRect l="7604" t="21421" r="7559" b="24284"/>
                    <a:stretch/>
                  </pic:blipFill>
                  <pic:spPr bwMode="auto">
                    <a:xfrm>
                      <a:off x="0" y="0"/>
                      <a:ext cx="1901568" cy="518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A0" w:rsidRPr="00856969">
        <w:rPr>
          <w:b/>
          <w:vertAlign w:val="superscript"/>
          <w:lang w:val="fr-FR"/>
        </w:rPr>
        <w:t xml:space="preserve"> </w:t>
      </w:r>
      <w:r w:rsidR="001C10EA" w:rsidRPr="001C10EA">
        <w:rPr>
          <w:b/>
          <w:lang w:val="fr-FR"/>
        </w:rPr>
        <w:t>5ème</w:t>
      </w:r>
      <w:r w:rsidR="001C10EA">
        <w:rPr>
          <w:b/>
          <w:lang w:val="fr-FR"/>
        </w:rPr>
        <w:t xml:space="preserve"> </w:t>
      </w:r>
      <w:r w:rsidR="003063A0" w:rsidRPr="00856969">
        <w:rPr>
          <w:b/>
          <w:sz w:val="24"/>
          <w:lang w:val="fr-FR"/>
        </w:rPr>
        <w:t>congrès international des professeurs et chercheurs de français 202</w:t>
      </w:r>
      <w:r w:rsidR="00FB59E7">
        <w:rPr>
          <w:b/>
          <w:sz w:val="24"/>
          <w:lang w:val="fr-FR"/>
        </w:rPr>
        <w:t>4</w:t>
      </w:r>
    </w:p>
    <w:p w14:paraId="71C44AB0" w14:textId="5D8B3511" w:rsidR="0094612E" w:rsidRPr="00856969" w:rsidRDefault="003063A0">
      <w:pPr>
        <w:spacing w:after="490"/>
        <w:ind w:left="111"/>
        <w:jc w:val="center"/>
        <w:rPr>
          <w:lang w:val="fr-FR"/>
        </w:rPr>
      </w:pPr>
      <w:r w:rsidRPr="00856969">
        <w:rPr>
          <w:b/>
          <w:sz w:val="24"/>
          <w:lang w:val="fr-FR"/>
        </w:rPr>
        <w:t>Fiche</w:t>
      </w:r>
      <w:r w:rsidR="008F170F">
        <w:rPr>
          <w:b/>
          <w:sz w:val="24"/>
          <w:lang w:val="fr-FR"/>
        </w:rPr>
        <w:t xml:space="preserve"> d’</w:t>
      </w:r>
      <w:r w:rsidRPr="00856969">
        <w:rPr>
          <w:b/>
          <w:sz w:val="24"/>
          <w:lang w:val="fr-FR"/>
        </w:rPr>
        <w:t>intervenant</w:t>
      </w:r>
    </w:p>
    <w:p w14:paraId="127226A5" w14:textId="46E83324" w:rsidR="0094612E" w:rsidRPr="00856969" w:rsidRDefault="008F170F">
      <w:pPr>
        <w:spacing w:after="106"/>
        <w:rPr>
          <w:lang w:val="fr-FR"/>
        </w:rPr>
      </w:pPr>
      <w:r>
        <w:rPr>
          <w:b/>
          <w:lang w:val="fr-FR"/>
        </w:rPr>
        <w:t>Nom et prénom</w:t>
      </w:r>
      <w:r w:rsidR="003063A0" w:rsidRPr="00856969">
        <w:rPr>
          <w:lang w:val="fr-FR"/>
        </w:rPr>
        <w:t>: __________________________________________________</w:t>
      </w:r>
      <w:r>
        <w:rPr>
          <w:lang w:val="fr-FR"/>
        </w:rPr>
        <w:t>_____________</w:t>
      </w:r>
      <w:r w:rsidR="003063A0" w:rsidRPr="00856969">
        <w:rPr>
          <w:lang w:val="fr-FR"/>
        </w:rPr>
        <w:t>__</w:t>
      </w:r>
    </w:p>
    <w:p w14:paraId="40414036" w14:textId="77777777" w:rsidR="0094612E" w:rsidRPr="00856969" w:rsidRDefault="003063A0">
      <w:pPr>
        <w:spacing w:after="108"/>
        <w:rPr>
          <w:lang w:val="fr-FR"/>
        </w:rPr>
      </w:pPr>
      <w:r w:rsidRPr="00856969">
        <w:rPr>
          <w:b/>
          <w:lang w:val="fr-FR"/>
        </w:rPr>
        <w:t>Institution</w:t>
      </w:r>
      <w:r w:rsidRPr="00856969">
        <w:rPr>
          <w:lang w:val="fr-FR"/>
        </w:rPr>
        <w:t xml:space="preserve"> : _____________________________________________________________________</w:t>
      </w:r>
    </w:p>
    <w:p w14:paraId="22494145" w14:textId="77777777" w:rsidR="0094612E" w:rsidRPr="00856969" w:rsidRDefault="003063A0">
      <w:pPr>
        <w:spacing w:after="106"/>
        <w:rPr>
          <w:lang w:val="fr-FR"/>
        </w:rPr>
      </w:pPr>
      <w:r w:rsidRPr="00856969">
        <w:rPr>
          <w:b/>
          <w:lang w:val="fr-FR"/>
        </w:rPr>
        <w:t>Poste occupé : ___________________________________________________________________</w:t>
      </w:r>
    </w:p>
    <w:p w14:paraId="6F59ABE3" w14:textId="77777777" w:rsidR="0094612E" w:rsidRPr="00856969" w:rsidRDefault="003063A0">
      <w:pPr>
        <w:spacing w:after="108"/>
        <w:rPr>
          <w:lang w:val="fr-FR"/>
        </w:rPr>
      </w:pPr>
      <w:r w:rsidRPr="00856969">
        <w:rPr>
          <w:b/>
          <w:lang w:val="fr-FR"/>
        </w:rPr>
        <w:t>Association</w:t>
      </w:r>
      <w:r w:rsidRPr="00856969">
        <w:rPr>
          <w:lang w:val="fr-FR"/>
        </w:rPr>
        <w:t xml:space="preserve"> : ____________________________________________________________________</w:t>
      </w:r>
    </w:p>
    <w:p w14:paraId="5E2409AA" w14:textId="026676E6" w:rsidR="0094612E" w:rsidRPr="00856969" w:rsidRDefault="003063A0">
      <w:pPr>
        <w:spacing w:after="106"/>
        <w:rPr>
          <w:lang w:val="fr-FR"/>
        </w:rPr>
      </w:pPr>
      <w:r w:rsidRPr="00856969">
        <w:rPr>
          <w:b/>
          <w:lang w:val="fr-FR"/>
        </w:rPr>
        <w:t xml:space="preserve">Ville </w:t>
      </w:r>
      <w:r w:rsidRPr="00856969">
        <w:rPr>
          <w:lang w:val="fr-FR"/>
        </w:rPr>
        <w:t xml:space="preserve">: _________________________      </w:t>
      </w:r>
      <w:r w:rsidR="00DE57D8" w:rsidRPr="00856969">
        <w:rPr>
          <w:b/>
          <w:lang w:val="fr-FR"/>
        </w:rPr>
        <w:t>Pays :</w:t>
      </w:r>
      <w:r w:rsidRPr="00856969">
        <w:rPr>
          <w:lang w:val="fr-FR"/>
        </w:rPr>
        <w:t xml:space="preserve"> _________________________       </w:t>
      </w:r>
    </w:p>
    <w:p w14:paraId="2793B5AC" w14:textId="3D8F245B" w:rsidR="0094612E" w:rsidRPr="00856969" w:rsidRDefault="003063A0">
      <w:pPr>
        <w:spacing w:after="510"/>
        <w:rPr>
          <w:lang w:val="fr-FR"/>
        </w:rPr>
      </w:pPr>
      <w:r w:rsidRPr="00856969">
        <w:rPr>
          <w:b/>
          <w:lang w:val="fr-FR"/>
        </w:rPr>
        <w:t>N° de portable</w:t>
      </w:r>
      <w:r w:rsidRPr="00856969">
        <w:rPr>
          <w:lang w:val="fr-FR"/>
        </w:rPr>
        <w:t xml:space="preserve"> : _______________</w:t>
      </w:r>
      <w:r w:rsidR="00DE57D8" w:rsidRPr="00856969">
        <w:rPr>
          <w:lang w:val="fr-FR"/>
        </w:rPr>
        <w:t xml:space="preserve">_ </w:t>
      </w:r>
      <w:r w:rsidR="00DE57D8" w:rsidRPr="00856969">
        <w:rPr>
          <w:b/>
          <w:bCs/>
          <w:lang w:val="fr-FR"/>
        </w:rPr>
        <w:t>E-mail</w:t>
      </w:r>
      <w:r w:rsidRPr="00856969">
        <w:rPr>
          <w:lang w:val="fr-FR"/>
        </w:rPr>
        <w:t xml:space="preserve"> : ___________________________________________</w:t>
      </w:r>
    </w:p>
    <w:p w14:paraId="68AD4513" w14:textId="77777777" w:rsidR="0094612E" w:rsidRPr="00856969" w:rsidRDefault="003063A0">
      <w:pPr>
        <w:spacing w:after="262" w:line="259" w:lineRule="auto"/>
        <w:ind w:left="600" w:firstLine="0"/>
        <w:jc w:val="center"/>
        <w:rPr>
          <w:lang w:val="fr-FR"/>
        </w:rPr>
      </w:pPr>
      <w:r w:rsidRPr="00856969">
        <w:rPr>
          <w:b/>
          <w:u w:val="single" w:color="000000"/>
          <w:lang w:val="fr-FR"/>
        </w:rPr>
        <w:t>Proposition d’intervention</w:t>
      </w:r>
    </w:p>
    <w:p w14:paraId="5A3FCF94" w14:textId="77777777" w:rsidR="0094612E" w:rsidRPr="00856969" w:rsidRDefault="003063A0">
      <w:pPr>
        <w:numPr>
          <w:ilvl w:val="0"/>
          <w:numId w:val="1"/>
        </w:numPr>
        <w:ind w:hanging="348"/>
        <w:rPr>
          <w:lang w:val="fr-FR"/>
        </w:rPr>
      </w:pPr>
      <w:r w:rsidRPr="00856969">
        <w:rPr>
          <w:b/>
          <w:lang w:val="fr-FR"/>
        </w:rPr>
        <w:t>Type :</w:t>
      </w:r>
    </w:p>
    <w:p w14:paraId="5D0B4D43" w14:textId="77777777" w:rsidR="0094612E" w:rsidRPr="00856969" w:rsidRDefault="003063A0">
      <w:pPr>
        <w:numPr>
          <w:ilvl w:val="1"/>
          <w:numId w:val="1"/>
        </w:numPr>
        <w:ind w:hanging="360"/>
        <w:rPr>
          <w:lang w:val="fr-FR"/>
        </w:rPr>
      </w:pPr>
      <w:r w:rsidRPr="00856969">
        <w:rPr>
          <w:lang w:val="fr-FR"/>
        </w:rPr>
        <w:t>Conférence (90 minutes)</w:t>
      </w:r>
    </w:p>
    <w:p w14:paraId="159FDDC8" w14:textId="463B9567" w:rsidR="0094612E" w:rsidRPr="00856969" w:rsidRDefault="003063A0">
      <w:pPr>
        <w:numPr>
          <w:ilvl w:val="1"/>
          <w:numId w:val="1"/>
        </w:numPr>
        <w:ind w:hanging="360"/>
        <w:rPr>
          <w:lang w:val="fr-FR"/>
        </w:rPr>
      </w:pPr>
      <w:r w:rsidRPr="00856969">
        <w:rPr>
          <w:lang w:val="fr-FR"/>
        </w:rPr>
        <w:t xml:space="preserve">Atelier </w:t>
      </w:r>
      <w:r w:rsidR="00DD6042" w:rsidRPr="00856969">
        <w:rPr>
          <w:lang w:val="fr-FR"/>
        </w:rPr>
        <w:t xml:space="preserve">individuel </w:t>
      </w:r>
      <w:r w:rsidR="00DD6042" w:rsidRPr="00856969">
        <w:rPr>
          <w:lang w:val="fr-FR"/>
        </w:rPr>
        <w:tab/>
      </w:r>
      <w:r w:rsidRPr="00DD6042">
        <w:rPr>
          <w:rFonts w:ascii="Wingdings" w:eastAsia="Wingdings" w:hAnsi="Wingdings" w:cs="Wingdings"/>
          <w:sz w:val="20"/>
          <w:lang w:val="fr-FR"/>
        </w:rPr>
        <w:t></w:t>
      </w:r>
      <w:r w:rsidRPr="00856969">
        <w:rPr>
          <w:rFonts w:ascii="Times New Roman" w:eastAsia="Times New Roman" w:hAnsi="Times New Roman" w:cs="Times New Roman"/>
          <w:sz w:val="20"/>
          <w:lang w:val="fr-FR"/>
        </w:rPr>
        <w:t xml:space="preserve"> </w:t>
      </w:r>
      <w:r w:rsidRPr="00856969">
        <w:rPr>
          <w:lang w:val="fr-FR"/>
        </w:rPr>
        <w:t xml:space="preserve">à </w:t>
      </w:r>
      <w:r w:rsidR="00DD6042" w:rsidRPr="00856969">
        <w:rPr>
          <w:lang w:val="fr-FR"/>
        </w:rPr>
        <w:t xml:space="preserve">deux </w:t>
      </w:r>
      <w:r w:rsidR="00DD6042" w:rsidRPr="00856969">
        <w:rPr>
          <w:lang w:val="fr-FR"/>
        </w:rPr>
        <w:tab/>
      </w:r>
      <w:r w:rsidRPr="00856969">
        <w:rPr>
          <w:lang w:val="fr-FR"/>
        </w:rPr>
        <w:t xml:space="preserve"> (90 minutes)</w:t>
      </w:r>
    </w:p>
    <w:p w14:paraId="310BFE59" w14:textId="77777777" w:rsidR="0094612E" w:rsidRPr="00856969" w:rsidRDefault="003063A0">
      <w:pPr>
        <w:numPr>
          <w:ilvl w:val="1"/>
          <w:numId w:val="1"/>
        </w:numPr>
        <w:ind w:hanging="360"/>
        <w:rPr>
          <w:lang w:val="fr-FR"/>
        </w:rPr>
      </w:pPr>
      <w:r w:rsidRPr="00856969">
        <w:rPr>
          <w:lang w:val="fr-FR"/>
        </w:rPr>
        <w:t>Communication (45 minutes)</w:t>
      </w:r>
    </w:p>
    <w:p w14:paraId="34297B1E" w14:textId="77777777" w:rsidR="0094612E" w:rsidRPr="00856969" w:rsidRDefault="003063A0">
      <w:pPr>
        <w:numPr>
          <w:ilvl w:val="1"/>
          <w:numId w:val="1"/>
        </w:numPr>
        <w:spacing w:after="257"/>
        <w:ind w:hanging="360"/>
        <w:rPr>
          <w:lang w:val="fr-FR"/>
        </w:rPr>
      </w:pPr>
      <w:r w:rsidRPr="00856969">
        <w:rPr>
          <w:lang w:val="fr-FR"/>
        </w:rPr>
        <w:t>Présentation commerciale (45 minutes)</w:t>
      </w:r>
    </w:p>
    <w:p w14:paraId="3664FF1F" w14:textId="77777777" w:rsidR="0094612E" w:rsidRPr="00856969" w:rsidRDefault="003063A0">
      <w:pPr>
        <w:numPr>
          <w:ilvl w:val="0"/>
          <w:numId w:val="1"/>
        </w:numPr>
        <w:ind w:hanging="348"/>
        <w:rPr>
          <w:lang w:val="fr-FR"/>
        </w:rPr>
      </w:pPr>
      <w:r w:rsidRPr="00856969">
        <w:rPr>
          <w:b/>
          <w:lang w:val="fr-FR"/>
        </w:rPr>
        <w:t>Titre de l’intervention :</w:t>
      </w:r>
    </w:p>
    <w:p w14:paraId="5B9C1E34" w14:textId="77777777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0F3F97D8" w14:textId="19B5C791" w:rsidR="0094612E" w:rsidRPr="00856969" w:rsidRDefault="003063A0">
      <w:pPr>
        <w:spacing w:after="257"/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15B102FA" w14:textId="77777777" w:rsidR="0094612E" w:rsidRPr="00856969" w:rsidRDefault="003063A0">
      <w:pPr>
        <w:numPr>
          <w:ilvl w:val="0"/>
          <w:numId w:val="1"/>
        </w:numPr>
        <w:ind w:hanging="348"/>
        <w:rPr>
          <w:lang w:val="fr-FR"/>
        </w:rPr>
      </w:pPr>
      <w:r w:rsidRPr="00856969">
        <w:rPr>
          <w:b/>
          <w:lang w:val="fr-FR"/>
        </w:rPr>
        <w:t xml:space="preserve">Axe thématique </w:t>
      </w:r>
      <w:r w:rsidRPr="00856969">
        <w:rPr>
          <w:lang w:val="fr-FR"/>
        </w:rPr>
        <w:t>:</w:t>
      </w:r>
    </w:p>
    <w:p w14:paraId="1C6150CD" w14:textId="77777777" w:rsidR="00FB59E7" w:rsidRDefault="00FB59E7" w:rsidP="003D4B81">
      <w:pPr>
        <w:numPr>
          <w:ilvl w:val="1"/>
          <w:numId w:val="1"/>
        </w:numPr>
        <w:ind w:hanging="360"/>
        <w:rPr>
          <w:lang w:val="fr-FR"/>
        </w:rPr>
      </w:pPr>
      <w:r w:rsidRPr="00FB59E7">
        <w:rPr>
          <w:lang w:val="fr-FR"/>
        </w:rPr>
        <w:t xml:space="preserve">Accès à la technologie : équité, efficacité et durabilité </w:t>
      </w:r>
    </w:p>
    <w:p w14:paraId="05A2F72A" w14:textId="77777777" w:rsidR="00FB59E7" w:rsidRDefault="00FB59E7" w:rsidP="003D4B81">
      <w:pPr>
        <w:numPr>
          <w:ilvl w:val="1"/>
          <w:numId w:val="1"/>
        </w:numPr>
        <w:ind w:hanging="360"/>
        <w:rPr>
          <w:lang w:val="fr-FR"/>
        </w:rPr>
      </w:pPr>
      <w:r w:rsidRPr="00FB59E7">
        <w:rPr>
          <w:lang w:val="fr-FR"/>
        </w:rPr>
        <w:t xml:space="preserve">Enseignement et apprentissage : support technologique </w:t>
      </w:r>
    </w:p>
    <w:p w14:paraId="31908ECC" w14:textId="360D6032" w:rsidR="000064A7" w:rsidRDefault="00FB59E7" w:rsidP="003D4B81">
      <w:pPr>
        <w:numPr>
          <w:ilvl w:val="1"/>
          <w:numId w:val="1"/>
        </w:numPr>
        <w:ind w:hanging="360"/>
        <w:rPr>
          <w:lang w:val="fr-FR"/>
        </w:rPr>
      </w:pPr>
      <w:r w:rsidRPr="00FB59E7">
        <w:rPr>
          <w:lang w:val="fr-FR"/>
        </w:rPr>
        <w:t>Compétences numériques</w:t>
      </w:r>
      <w:r w:rsidR="000064A7" w:rsidRPr="000064A7">
        <w:rPr>
          <w:lang w:val="fr-FR"/>
        </w:rPr>
        <w:t>.</w:t>
      </w:r>
    </w:p>
    <w:p w14:paraId="0346677B" w14:textId="45CEE747" w:rsidR="003D4B81" w:rsidRDefault="00FB59E7" w:rsidP="003D4B81">
      <w:pPr>
        <w:numPr>
          <w:ilvl w:val="1"/>
          <w:numId w:val="1"/>
        </w:numPr>
        <w:ind w:hanging="360"/>
        <w:rPr>
          <w:lang w:val="fr-FR"/>
        </w:rPr>
      </w:pPr>
      <w:r w:rsidRPr="00FB59E7">
        <w:rPr>
          <w:lang w:val="fr-FR"/>
        </w:rPr>
        <w:t>Gestion de l'éducation : complexité de ressources</w:t>
      </w:r>
      <w:r w:rsidR="003D4B81" w:rsidRPr="003D4B81">
        <w:rPr>
          <w:lang w:val="fr-FR"/>
        </w:rPr>
        <w:t>.</w:t>
      </w:r>
    </w:p>
    <w:p w14:paraId="59E06D83" w14:textId="77777777" w:rsidR="00FB59E7" w:rsidRPr="003D4B81" w:rsidRDefault="00FB59E7" w:rsidP="00FB59E7">
      <w:pPr>
        <w:ind w:left="1354" w:firstLine="0"/>
        <w:rPr>
          <w:lang w:val="fr-FR"/>
        </w:rPr>
      </w:pPr>
    </w:p>
    <w:p w14:paraId="691274C0" w14:textId="77777777" w:rsidR="0094612E" w:rsidRPr="00856969" w:rsidRDefault="003063A0">
      <w:pPr>
        <w:numPr>
          <w:ilvl w:val="0"/>
          <w:numId w:val="1"/>
        </w:numPr>
        <w:ind w:hanging="348"/>
        <w:rPr>
          <w:lang w:val="fr-FR"/>
        </w:rPr>
      </w:pPr>
      <w:r w:rsidRPr="00856969">
        <w:rPr>
          <w:b/>
          <w:lang w:val="fr-FR"/>
        </w:rPr>
        <w:t>Résumé de l’intervention (200 à 250 mots)</w:t>
      </w:r>
    </w:p>
    <w:p w14:paraId="0415DF8B" w14:textId="6E0FFB17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562D794A" w14:textId="5A8717DA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2992E2A7" w14:textId="762091D2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030DE12F" w14:textId="0BAAFC10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46848A9C" w14:textId="39949A93" w:rsidR="0094612E" w:rsidRPr="00856969" w:rsidRDefault="003063A0">
      <w:pPr>
        <w:ind w:left="703"/>
        <w:rPr>
          <w:lang w:val="fr-FR"/>
        </w:rPr>
      </w:pPr>
      <w:r w:rsidRPr="00856969">
        <w:rPr>
          <w:lang w:val="fr-FR"/>
        </w:rPr>
        <w:t>_________________________________________________________________________________</w:t>
      </w:r>
    </w:p>
    <w:p w14:paraId="39DAAB21" w14:textId="77777777" w:rsidR="0094612E" w:rsidRPr="00856969" w:rsidRDefault="003063A0">
      <w:pPr>
        <w:spacing w:after="328" w:line="259" w:lineRule="auto"/>
        <w:ind w:left="360" w:firstLine="0"/>
        <w:rPr>
          <w:lang w:val="fr-FR"/>
        </w:rPr>
      </w:pPr>
      <w:r w:rsidRPr="00856969">
        <w:rPr>
          <w:b/>
          <w:i/>
          <w:lang w:val="fr-FR"/>
        </w:rPr>
        <w:t>Prière de joindre un CV d’une page maximum</w:t>
      </w:r>
    </w:p>
    <w:p w14:paraId="14E3E1D7" w14:textId="5DFCE492" w:rsidR="0094612E" w:rsidRPr="00856969" w:rsidRDefault="003063A0" w:rsidP="0085696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" w:line="240" w:lineRule="auto"/>
        <w:ind w:left="2055" w:right="1358" w:hanging="202"/>
        <w:jc w:val="center"/>
        <w:rPr>
          <w:color w:val="auto"/>
          <w:lang w:val="fr-FR"/>
        </w:rPr>
      </w:pPr>
      <w:r w:rsidRPr="00856969">
        <w:rPr>
          <w:b/>
          <w:color w:val="auto"/>
          <w:lang w:val="fr-FR"/>
        </w:rPr>
        <w:t>Réception des candidatures</w:t>
      </w:r>
      <w:r w:rsidRPr="00856969">
        <w:rPr>
          <w:color w:val="auto"/>
          <w:lang w:val="fr-FR"/>
        </w:rPr>
        <w:t xml:space="preserve"> </w:t>
      </w:r>
      <w:r w:rsidRPr="00856969">
        <w:rPr>
          <w:b/>
          <w:color w:val="auto"/>
          <w:lang w:val="fr-FR"/>
        </w:rPr>
        <w:t xml:space="preserve">jusqu’au </w:t>
      </w:r>
      <w:r w:rsidR="00112FB9">
        <w:rPr>
          <w:b/>
          <w:color w:val="auto"/>
          <w:lang w:val="fr-FR"/>
        </w:rPr>
        <w:t>28 août</w:t>
      </w:r>
      <w:r w:rsidR="000064A7" w:rsidRPr="000064A7">
        <w:rPr>
          <w:b/>
          <w:color w:val="auto"/>
          <w:lang w:val="fr-FR"/>
        </w:rPr>
        <w:t xml:space="preserve"> 202</w:t>
      </w:r>
      <w:r w:rsidR="00FB59E7">
        <w:rPr>
          <w:b/>
          <w:color w:val="auto"/>
          <w:lang w:val="fr-FR"/>
        </w:rPr>
        <w:t>4</w:t>
      </w:r>
    </w:p>
    <w:p w14:paraId="055BA836" w14:textId="336CEF92" w:rsidR="0094612E" w:rsidRPr="00856969" w:rsidRDefault="003063A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line="259" w:lineRule="auto"/>
        <w:ind w:left="1853" w:right="1358" w:firstLine="0"/>
        <w:jc w:val="center"/>
        <w:rPr>
          <w:lang w:val="fr-FR"/>
        </w:rPr>
      </w:pPr>
      <w:r w:rsidRPr="00856969">
        <w:rPr>
          <w:lang w:val="fr-FR"/>
        </w:rPr>
        <w:t xml:space="preserve">à l’adresse électronique : </w:t>
      </w:r>
      <w:r w:rsidR="00946976" w:rsidRPr="00946976">
        <w:rPr>
          <w:color w:val="0000FF"/>
          <w:u w:val="single" w:color="0000FF"/>
          <w:lang w:val="fr-FR"/>
        </w:rPr>
        <w:t>unipprofif@gmail.com</w:t>
      </w:r>
      <w:bookmarkStart w:id="0" w:name="_GoBack"/>
      <w:bookmarkEnd w:id="0"/>
    </w:p>
    <w:sectPr w:rsidR="0094612E" w:rsidRPr="00856969">
      <w:headerReference w:type="default" r:id="rId8"/>
      <w:pgSz w:w="11900" w:h="16840"/>
      <w:pgMar w:top="2287" w:right="1089" w:bottom="1243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CCEEF" w14:textId="77777777" w:rsidR="0002197C" w:rsidRDefault="0002197C" w:rsidP="009773A8">
      <w:pPr>
        <w:spacing w:line="240" w:lineRule="auto"/>
      </w:pPr>
      <w:r>
        <w:separator/>
      </w:r>
    </w:p>
  </w:endnote>
  <w:endnote w:type="continuationSeparator" w:id="0">
    <w:p w14:paraId="7C1D9135" w14:textId="77777777" w:rsidR="0002197C" w:rsidRDefault="0002197C" w:rsidP="0097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6A105" w14:textId="77777777" w:rsidR="0002197C" w:rsidRDefault="0002197C" w:rsidP="009773A8">
      <w:pPr>
        <w:spacing w:line="240" w:lineRule="auto"/>
      </w:pPr>
      <w:r>
        <w:separator/>
      </w:r>
    </w:p>
  </w:footnote>
  <w:footnote w:type="continuationSeparator" w:id="0">
    <w:p w14:paraId="4DFDD131" w14:textId="77777777" w:rsidR="0002197C" w:rsidRDefault="0002197C" w:rsidP="0097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9D2C" w14:textId="0204FB2A" w:rsidR="009773A8" w:rsidRDefault="00243A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4243BF9" wp14:editId="5507E67D">
          <wp:simplePos x="0" y="0"/>
          <wp:positionH relativeFrom="margin">
            <wp:posOffset>2547156</wp:posOffset>
          </wp:positionH>
          <wp:positionV relativeFrom="paragraph">
            <wp:posOffset>-136506</wp:posOffset>
          </wp:positionV>
          <wp:extent cx="1316355" cy="736600"/>
          <wp:effectExtent l="0" t="0" r="0" b="6350"/>
          <wp:wrapThrough wrapText="bothSides">
            <wp:wrapPolygon edited="0">
              <wp:start x="9065" y="0"/>
              <wp:lineTo x="7502" y="1676"/>
              <wp:lineTo x="7190" y="4469"/>
              <wp:lineTo x="7502" y="9497"/>
              <wp:lineTo x="0" y="18434"/>
              <wp:lineTo x="0" y="20669"/>
              <wp:lineTo x="19068" y="21228"/>
              <wp:lineTo x="20631" y="21228"/>
              <wp:lineTo x="21256" y="20669"/>
              <wp:lineTo x="21256" y="18434"/>
              <wp:lineTo x="19068" y="17876"/>
              <wp:lineTo x="15317" y="12290"/>
              <wp:lineTo x="12816" y="9497"/>
              <wp:lineTo x="14379" y="3352"/>
              <wp:lineTo x="14067" y="559"/>
              <wp:lineTo x="11566" y="0"/>
              <wp:lineTo x="9065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7" t="10214" r="6661" b="10962"/>
                  <a:stretch/>
                </pic:blipFill>
                <pic:spPr bwMode="auto">
                  <a:xfrm>
                    <a:off x="0" y="0"/>
                    <a:ext cx="13163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3A8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C4B172C" wp14:editId="40494F8D">
          <wp:simplePos x="0" y="0"/>
          <wp:positionH relativeFrom="margin">
            <wp:posOffset>4819015</wp:posOffset>
          </wp:positionH>
          <wp:positionV relativeFrom="paragraph">
            <wp:posOffset>-294005</wp:posOffset>
          </wp:positionV>
          <wp:extent cx="1316990" cy="914400"/>
          <wp:effectExtent l="0" t="0" r="0" b="0"/>
          <wp:wrapThrough wrapText="bothSides">
            <wp:wrapPolygon edited="0">
              <wp:start x="0" y="0"/>
              <wp:lineTo x="0" y="21150"/>
              <wp:lineTo x="21246" y="21150"/>
              <wp:lineTo x="212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076"/>
    <w:multiLevelType w:val="hybridMultilevel"/>
    <w:tmpl w:val="B94E581E"/>
    <w:lvl w:ilvl="0" w:tplc="F1B41D48">
      <w:start w:val="4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AE20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C0CBC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F48682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85F9A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6BE1A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54F4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A3032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E48376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7E44A1"/>
    <w:multiLevelType w:val="hybridMultilevel"/>
    <w:tmpl w:val="2C0A04CA"/>
    <w:lvl w:ilvl="0" w:tplc="264EEA0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4CE7A">
      <w:start w:val="1"/>
      <w:numFmt w:val="bullet"/>
      <w:lvlText w:val=""/>
      <w:lvlJc w:val="left"/>
      <w:pPr>
        <w:ind w:left="13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8C7BF6">
      <w:start w:val="1"/>
      <w:numFmt w:val="bullet"/>
      <w:lvlText w:val="▪"/>
      <w:lvlJc w:val="left"/>
      <w:pPr>
        <w:ind w:left="20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1EF458">
      <w:start w:val="1"/>
      <w:numFmt w:val="bullet"/>
      <w:lvlText w:val="•"/>
      <w:lvlJc w:val="left"/>
      <w:pPr>
        <w:ind w:left="27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C0BF6">
      <w:start w:val="1"/>
      <w:numFmt w:val="bullet"/>
      <w:lvlText w:val="o"/>
      <w:lvlJc w:val="left"/>
      <w:pPr>
        <w:ind w:left="35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695F4">
      <w:start w:val="1"/>
      <w:numFmt w:val="bullet"/>
      <w:lvlText w:val="▪"/>
      <w:lvlJc w:val="left"/>
      <w:pPr>
        <w:ind w:left="42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65962">
      <w:start w:val="1"/>
      <w:numFmt w:val="bullet"/>
      <w:lvlText w:val="•"/>
      <w:lvlJc w:val="left"/>
      <w:pPr>
        <w:ind w:left="49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8ED97A">
      <w:start w:val="1"/>
      <w:numFmt w:val="bullet"/>
      <w:lvlText w:val="o"/>
      <w:lvlJc w:val="left"/>
      <w:pPr>
        <w:ind w:left="56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CC999A">
      <w:start w:val="1"/>
      <w:numFmt w:val="bullet"/>
      <w:lvlText w:val="▪"/>
      <w:lvlJc w:val="left"/>
      <w:pPr>
        <w:ind w:left="63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E"/>
    <w:rsid w:val="00004ED0"/>
    <w:rsid w:val="000064A7"/>
    <w:rsid w:val="0002197C"/>
    <w:rsid w:val="00062932"/>
    <w:rsid w:val="00063CFF"/>
    <w:rsid w:val="00112FB9"/>
    <w:rsid w:val="00141CC6"/>
    <w:rsid w:val="001C10EA"/>
    <w:rsid w:val="0022722C"/>
    <w:rsid w:val="00243A33"/>
    <w:rsid w:val="003063A0"/>
    <w:rsid w:val="003A1721"/>
    <w:rsid w:val="003D4B81"/>
    <w:rsid w:val="00441C3F"/>
    <w:rsid w:val="00470AA2"/>
    <w:rsid w:val="00490AA9"/>
    <w:rsid w:val="004C07B3"/>
    <w:rsid w:val="004E4AA0"/>
    <w:rsid w:val="005F3B78"/>
    <w:rsid w:val="00771501"/>
    <w:rsid w:val="007B2309"/>
    <w:rsid w:val="007C4392"/>
    <w:rsid w:val="00856969"/>
    <w:rsid w:val="00861DD8"/>
    <w:rsid w:val="008A3D78"/>
    <w:rsid w:val="008B63AF"/>
    <w:rsid w:val="008F170F"/>
    <w:rsid w:val="0094612E"/>
    <w:rsid w:val="00946976"/>
    <w:rsid w:val="00957E5E"/>
    <w:rsid w:val="009773A8"/>
    <w:rsid w:val="009B1D6B"/>
    <w:rsid w:val="00A46B9C"/>
    <w:rsid w:val="00A510FD"/>
    <w:rsid w:val="00AF3B68"/>
    <w:rsid w:val="00D1521D"/>
    <w:rsid w:val="00D70381"/>
    <w:rsid w:val="00DD6042"/>
    <w:rsid w:val="00DE57D8"/>
    <w:rsid w:val="00EA2357"/>
    <w:rsid w:val="00FB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9626CF"/>
  <w15:docId w15:val="{8968A7B6-6F59-4421-B3B2-9C0BDB11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3A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3A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773A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3A8"/>
    <w:rPr>
      <w:rFonts w:ascii="Calibri" w:eastAsia="Calibri" w:hAnsi="Calibri" w:cs="Calibri"/>
      <w:color w:val="000000"/>
    </w:rPr>
  </w:style>
  <w:style w:type="paragraph" w:styleId="Sangradetextonormal">
    <w:name w:val="Body Text Indent"/>
    <w:basedOn w:val="Normal"/>
    <w:link w:val="SangradetextonormalCar"/>
    <w:rsid w:val="003D4B81"/>
    <w:pPr>
      <w:spacing w:after="200" w:line="360" w:lineRule="auto"/>
      <w:ind w:left="426" w:firstLine="708"/>
      <w:jc w:val="both"/>
    </w:pPr>
    <w:rPr>
      <w:rFonts w:ascii="Arial" w:hAnsi="Arial" w:cs="Times New Roman"/>
      <w:color w:val="auto"/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3D4B81"/>
    <w:rPr>
      <w:rFonts w:ascii="Arial" w:eastAsia="Calibri" w:hAnsi="Arial" w:cs="Times New Roman"/>
      <w:sz w:val="19"/>
    </w:rPr>
  </w:style>
  <w:style w:type="paragraph" w:styleId="Prrafodelista">
    <w:name w:val="List Paragraph"/>
    <w:basedOn w:val="Normal"/>
    <w:uiPriority w:val="34"/>
    <w:qFormat/>
    <w:rsid w:val="003D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Fiche intervenant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intervenant</dc:title>
  <dc:subject/>
  <dc:creator>Asociación de Profesores de Francés</dc:creator>
  <cp:keywords/>
  <cp:lastModifiedBy>DANY CENAS VASQUEZ</cp:lastModifiedBy>
  <cp:revision>5</cp:revision>
  <dcterms:created xsi:type="dcterms:W3CDTF">2024-05-22T03:52:00Z</dcterms:created>
  <dcterms:modified xsi:type="dcterms:W3CDTF">2024-08-19T02:38:00Z</dcterms:modified>
</cp:coreProperties>
</file>